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C01" w:rsidRPr="00134D08" w:rsidRDefault="00704C01" w:rsidP="00704C01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Calibri"/>
          <w:sz w:val="14"/>
          <w:szCs w:val="14"/>
        </w:rPr>
      </w:pPr>
      <w:r w:rsidRPr="00134D08">
        <w:rPr>
          <w:rFonts w:ascii="Lato" w:hAnsi="Lato" w:cs="Calibri"/>
          <w:sz w:val="14"/>
          <w:szCs w:val="14"/>
        </w:rPr>
        <w:t>Załącznik nr 5</w:t>
      </w:r>
    </w:p>
    <w:p w:rsidR="00704C01" w:rsidRPr="00134D08" w:rsidRDefault="00134D08" w:rsidP="00704C01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Calibri"/>
          <w:sz w:val="14"/>
          <w:szCs w:val="14"/>
        </w:rPr>
      </w:pPr>
      <w:r w:rsidRPr="00134D08">
        <w:rPr>
          <w:rFonts w:ascii="Lato" w:hAnsi="Lato" w:cs="Calibri"/>
          <w:sz w:val="14"/>
          <w:szCs w:val="14"/>
        </w:rPr>
        <w:t>do R</w:t>
      </w:r>
      <w:r w:rsidR="00704C01" w:rsidRPr="00134D08">
        <w:rPr>
          <w:rFonts w:ascii="Lato" w:hAnsi="Lato" w:cs="Calibri"/>
          <w:sz w:val="14"/>
          <w:szCs w:val="14"/>
        </w:rPr>
        <w:t xml:space="preserve">egulaminu </w:t>
      </w:r>
      <w:r w:rsidR="00F353AC" w:rsidRPr="00134D08">
        <w:rPr>
          <w:rFonts w:ascii="Lato" w:hAnsi="Lato" w:cs="Calibri"/>
          <w:sz w:val="14"/>
          <w:szCs w:val="14"/>
        </w:rPr>
        <w:t>rekrutacji</w:t>
      </w:r>
      <w:r w:rsidR="00704C01" w:rsidRPr="00134D08">
        <w:rPr>
          <w:rFonts w:ascii="Lato" w:hAnsi="Lato" w:cs="Calibri"/>
          <w:sz w:val="14"/>
          <w:szCs w:val="14"/>
        </w:rPr>
        <w:t xml:space="preserve"> i udziału w programie</w:t>
      </w:r>
    </w:p>
    <w:p w:rsidR="00692688" w:rsidRPr="00786610" w:rsidRDefault="00704C01" w:rsidP="00786610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Calibri"/>
          <w:sz w:val="14"/>
          <w:szCs w:val="14"/>
        </w:rPr>
      </w:pPr>
      <w:r w:rsidRPr="00134D08">
        <w:rPr>
          <w:rFonts w:ascii="Lato" w:hAnsi="Lato" w:cs="Calibri"/>
          <w:sz w:val="14"/>
          <w:szCs w:val="14"/>
        </w:rPr>
        <w:t>„Korpus Wsparcia Seniorów” Moduł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945"/>
      </w:tblGrid>
      <w:tr w:rsidR="00692688" w:rsidRPr="002754A1" w:rsidTr="007F2CCA">
        <w:tc>
          <w:tcPr>
            <w:tcW w:w="9747" w:type="dxa"/>
            <w:gridSpan w:val="2"/>
          </w:tcPr>
          <w:p w:rsidR="00692688" w:rsidRPr="007F2CCA" w:rsidRDefault="009636FE" w:rsidP="009636FE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7F2CCA">
              <w:rPr>
                <w:rFonts w:ascii="Lato" w:hAnsi="Lato"/>
                <w:b/>
                <w:sz w:val="20"/>
                <w:szCs w:val="20"/>
              </w:rPr>
              <w:t>Klauzula informacyjna do programu „Korpus Wsparci</w:t>
            </w:r>
            <w:r w:rsidR="00C6405F">
              <w:rPr>
                <w:rFonts w:ascii="Lato" w:hAnsi="Lato"/>
                <w:b/>
                <w:sz w:val="20"/>
                <w:szCs w:val="20"/>
              </w:rPr>
              <w:t>a</w:t>
            </w:r>
            <w:r w:rsidRPr="007F2CCA">
              <w:rPr>
                <w:rFonts w:ascii="Lato" w:hAnsi="Lato"/>
                <w:b/>
                <w:sz w:val="20"/>
                <w:szCs w:val="20"/>
              </w:rPr>
              <w:t xml:space="preserve"> Seniorów”.</w:t>
            </w:r>
          </w:p>
        </w:tc>
      </w:tr>
      <w:tr w:rsidR="00692688" w:rsidRPr="002754A1" w:rsidTr="00FC3208">
        <w:tc>
          <w:tcPr>
            <w:tcW w:w="2802" w:type="dxa"/>
          </w:tcPr>
          <w:p w:rsidR="007F2CCA" w:rsidRDefault="007F2CCA" w:rsidP="0069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TOŻSAMOŚĆ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ato" w:hAnsi="Lato" w:cs="TimesNewRomanPSMT"/>
                <w:color w:val="000000"/>
                <w:sz w:val="18"/>
                <w:szCs w:val="18"/>
              </w:rPr>
            </w:pP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ADMINISTRATORA</w:t>
            </w:r>
          </w:p>
        </w:tc>
        <w:tc>
          <w:tcPr>
            <w:tcW w:w="6945" w:type="dxa"/>
          </w:tcPr>
          <w:p w:rsidR="00692688" w:rsidRPr="007F2CCA" w:rsidRDefault="00AA32D7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>
              <w:rPr>
                <w:rFonts w:ascii="Lato" w:hAnsi="Lato" w:cs="Calibri"/>
                <w:color w:val="000000"/>
                <w:sz w:val="16"/>
                <w:szCs w:val="16"/>
              </w:rPr>
              <w:t xml:space="preserve">Administratorem </w:t>
            </w:r>
            <w:r w:rsidR="00692688" w:rsidRPr="007F2CCA">
              <w:rPr>
                <w:rFonts w:ascii="Lato" w:hAnsi="Lato" w:cs="Calibri"/>
                <w:color w:val="000000"/>
                <w:sz w:val="16"/>
                <w:szCs w:val="16"/>
              </w:rPr>
              <w:t>danych osobowych jest Ośrodek Pomocy Społecznej w Nysie.</w:t>
            </w:r>
          </w:p>
        </w:tc>
      </w:tr>
      <w:tr w:rsidR="00692688" w:rsidRPr="002754A1" w:rsidTr="00FC3208">
        <w:tc>
          <w:tcPr>
            <w:tcW w:w="2802" w:type="dxa"/>
          </w:tcPr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DANE KONTAKTOWE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ato" w:hAnsi="Lato" w:cs="TimesNewRomanPSMT"/>
                <w:color w:val="000000"/>
                <w:sz w:val="18"/>
                <w:szCs w:val="18"/>
              </w:rPr>
            </w:pP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ADMINISTRATORA</w:t>
            </w:r>
          </w:p>
        </w:tc>
        <w:tc>
          <w:tcPr>
            <w:tcW w:w="6945" w:type="dxa"/>
          </w:tcPr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>Z administratorem można się sk</w:t>
            </w:r>
            <w:r w:rsidR="007F2CCA" w:rsidRPr="007F2CCA">
              <w:rPr>
                <w:rFonts w:ascii="Lato" w:hAnsi="Lato" w:cs="Calibri"/>
                <w:color w:val="000000"/>
                <w:sz w:val="16"/>
                <w:szCs w:val="16"/>
              </w:rPr>
              <w:t>ontaktować poprzez adres email:</w:t>
            </w:r>
            <w:hyperlink r:id="rId6" w:history="1">
              <w:r w:rsidRPr="007F2CCA">
                <w:rPr>
                  <w:rStyle w:val="Hipercze"/>
                  <w:rFonts w:ascii="Lato" w:hAnsi="Lato"/>
                  <w:sz w:val="16"/>
                  <w:szCs w:val="16"/>
                </w:rPr>
                <w:t>iod@ops-nysa.pl</w:t>
              </w:r>
            </w:hyperlink>
            <w:r w:rsidR="007F2CCA" w:rsidRPr="007F2CCA">
              <w:rPr>
                <w:rStyle w:val="Hipercze"/>
                <w:rFonts w:ascii="Lato" w:hAnsi="Lato"/>
                <w:sz w:val="16"/>
                <w:szCs w:val="16"/>
              </w:rPr>
              <w:t xml:space="preserve"> </w:t>
            </w: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>lub pisemnie na adres siedziby administratora.</w:t>
            </w:r>
          </w:p>
        </w:tc>
      </w:tr>
      <w:tr w:rsidR="00692688" w:rsidRPr="002754A1" w:rsidTr="00FC3208">
        <w:tc>
          <w:tcPr>
            <w:tcW w:w="2802" w:type="dxa"/>
          </w:tcPr>
          <w:p w:rsidR="007F2CCA" w:rsidRDefault="007F2CCA" w:rsidP="0069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DANE KONTAKTOWE</w:t>
            </w:r>
          </w:p>
          <w:p w:rsidR="00FC3208" w:rsidRDefault="00FC3208" w:rsidP="0069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INSPEKTORA OCHRONY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DANYCH</w:t>
            </w:r>
          </w:p>
        </w:tc>
        <w:tc>
          <w:tcPr>
            <w:tcW w:w="6945" w:type="dxa"/>
          </w:tcPr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 xml:space="preserve">Administrator wyznaczył inspektora ochrony danych, z którym można się skontaktować poprzez adres email: </w:t>
            </w:r>
            <w:hyperlink r:id="rId7" w:history="1">
              <w:r w:rsidRPr="007F2CCA">
                <w:rPr>
                  <w:rStyle w:val="Hipercze"/>
                  <w:rFonts w:ascii="Lato" w:hAnsi="Lato"/>
                  <w:sz w:val="16"/>
                  <w:szCs w:val="16"/>
                </w:rPr>
                <w:t>iod@ops-nysa.pl</w:t>
              </w:r>
            </w:hyperlink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692688" w:rsidRPr="002754A1" w:rsidTr="00FC3208">
        <w:tc>
          <w:tcPr>
            <w:tcW w:w="2802" w:type="dxa"/>
          </w:tcPr>
          <w:p w:rsidR="00692688" w:rsidRPr="007F2CCA" w:rsidRDefault="00FC3208" w:rsidP="0069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CELE PRZETWARZANIA</w:t>
            </w:r>
            <w:r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br/>
            </w:r>
            <w:r w:rsidR="00692688"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92688"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PODSTAWA PRAWNA</w:t>
            </w:r>
          </w:p>
        </w:tc>
        <w:tc>
          <w:tcPr>
            <w:tcW w:w="6945" w:type="dxa"/>
          </w:tcPr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sz w:val="16"/>
                <w:szCs w:val="16"/>
              </w:rPr>
            </w:pP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 xml:space="preserve">Przetwarzanie Pani/Pana danych odbywa się w związku z realizacją zadania przez Ośrodek Pomocy Społecznej Nysie – w </w:t>
            </w:r>
            <w:r w:rsidRPr="007F2CCA">
              <w:rPr>
                <w:rFonts w:ascii="Lato" w:hAnsi="Lato" w:cs="Calibri"/>
                <w:sz w:val="16"/>
                <w:szCs w:val="16"/>
              </w:rPr>
              <w:t>ramach programu „Korpus Wsparcia Seniorów”.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FF0000"/>
                <w:sz w:val="16"/>
                <w:szCs w:val="16"/>
              </w:rPr>
            </w:pPr>
            <w:r w:rsidRPr="007F2CCA">
              <w:rPr>
                <w:rFonts w:ascii="Lato" w:hAnsi="Lato" w:cs="Calibri"/>
                <w:sz w:val="16"/>
                <w:szCs w:val="16"/>
              </w:rPr>
              <w:t>Podstawę prawną przetwarzania Pani/Pana danych osobowych stanowi art. 6 ust. 1 lit. b i c oraz art. 9 ust. 2 lit. a i h oraz i Rozporządzenia Parlamentu Europejskiego i Rady (UE) 2016/679 z dnia 27 kwietnia 2016 r. w sprawie ochrony osób fizycznych w związku z przetwarzaniem danych osobowych i w sprawie swobodne</w:t>
            </w:r>
            <w:bookmarkStart w:id="0" w:name="_GoBack"/>
            <w:bookmarkEnd w:id="0"/>
            <w:r w:rsidRPr="007F2CCA">
              <w:rPr>
                <w:rFonts w:ascii="Lato" w:hAnsi="Lato" w:cs="Calibri"/>
                <w:sz w:val="16"/>
                <w:szCs w:val="16"/>
              </w:rPr>
              <w:t>go przepływu takich danych oraz uchylenia dyrektywy 95/46/WE (ogólne rozporządzenie o ochronie danych osobowych) (Dz. Urz. UE L 119 z 04.05.2016 r.), dalej „RODO”.</w:t>
            </w:r>
          </w:p>
        </w:tc>
      </w:tr>
      <w:tr w:rsidR="00692688" w:rsidRPr="002754A1" w:rsidTr="00FC3208">
        <w:tc>
          <w:tcPr>
            <w:tcW w:w="2802" w:type="dxa"/>
          </w:tcPr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ODBIORCY DANYCH LUB</w:t>
            </w:r>
          </w:p>
          <w:p w:rsidR="00FC3208" w:rsidRDefault="00FC3208" w:rsidP="0069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KATEGORIE ODBIORCÓW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DANYCH</w:t>
            </w:r>
          </w:p>
        </w:tc>
        <w:tc>
          <w:tcPr>
            <w:tcW w:w="6945" w:type="dxa"/>
          </w:tcPr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>W związku z przetwarzaniem Pani/Pana danych w celach wskazanych powyżej, dane osobowe mogą być udostępniane innym odbiorcom lub kategoriom odbiorców danych osobowych, którymi mogą być podmioty upoważnione do odbioru Pani/Pana danych osobowych na podstawie odpowiednich przepisów prawa i umów.</w:t>
            </w:r>
          </w:p>
        </w:tc>
      </w:tr>
      <w:tr w:rsidR="00692688" w:rsidRPr="002754A1" w:rsidTr="00FC3208">
        <w:tc>
          <w:tcPr>
            <w:tcW w:w="2802" w:type="dxa"/>
          </w:tcPr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OKRES PRZECHOWYWANIA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DANYCH</w:t>
            </w:r>
          </w:p>
        </w:tc>
        <w:tc>
          <w:tcPr>
            <w:tcW w:w="6945" w:type="dxa"/>
          </w:tcPr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FF0000"/>
                <w:sz w:val="16"/>
                <w:szCs w:val="16"/>
              </w:rPr>
            </w:pP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 xml:space="preserve">Pani/Pana dane osobowe będą gromadzone przez komunikacyjne, przenośne urządzenia noszone na nadgarstku (opaski/smartwatche) z kartą SIM z transmisją danych. Dane przetwarzane będą przez </w:t>
            </w:r>
            <w:r w:rsidRPr="00134D08">
              <w:rPr>
                <w:rFonts w:ascii="Lato" w:hAnsi="Lato" w:cs="Calibri"/>
                <w:sz w:val="16"/>
                <w:szCs w:val="16"/>
              </w:rPr>
              <w:t>system POMOCY powiązany</w:t>
            </w: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 xml:space="preserve"> z aplikacjami mobilnymi i panelem zarządzania usługami społecznymi.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>Pani/Pana dane osobowe będą przetwarzane przez okres niezbędny do realizacji wskazanych powyżej celów przetwarzania, w tym również obowiązk</w:t>
            </w:r>
            <w:r w:rsidR="00FC3208">
              <w:rPr>
                <w:rFonts w:ascii="Lato" w:hAnsi="Lato" w:cs="Calibri"/>
                <w:color w:val="000000"/>
                <w:sz w:val="16"/>
                <w:szCs w:val="16"/>
              </w:rPr>
              <w:t>u archiwizacyjnego wynikającego</w:t>
            </w:r>
            <w:r w:rsidR="00FC3208">
              <w:rPr>
                <w:rFonts w:ascii="Lato" w:hAnsi="Lato" w:cs="Calibri"/>
                <w:color w:val="000000"/>
                <w:sz w:val="16"/>
                <w:szCs w:val="16"/>
              </w:rPr>
              <w:br/>
            </w: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>z przepisów prawa.</w:t>
            </w:r>
          </w:p>
        </w:tc>
      </w:tr>
      <w:tr w:rsidR="00692688" w:rsidRPr="002754A1" w:rsidTr="00FC3208">
        <w:tc>
          <w:tcPr>
            <w:tcW w:w="2802" w:type="dxa"/>
          </w:tcPr>
          <w:p w:rsidR="00FC3208" w:rsidRDefault="00FC3208" w:rsidP="0069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PRAWA PODMIOTÓW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rPr>
                <w:rFonts w:ascii="Lato" w:hAnsi="Lato" w:cs="TimesNewRomanPSMT"/>
                <w:color w:val="000000"/>
                <w:sz w:val="18"/>
                <w:szCs w:val="18"/>
              </w:rPr>
            </w:pP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DANYCH</w:t>
            </w:r>
          </w:p>
        </w:tc>
        <w:tc>
          <w:tcPr>
            <w:tcW w:w="6945" w:type="dxa"/>
          </w:tcPr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>Na zasadach określonych przepisami RODO, posiada Pani/Pan prawo do żądania od administratora: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Arial" w:eastAsia="SegoeUI" w:hAnsi="Arial" w:cs="Arial"/>
                <w:color w:val="000000"/>
                <w:sz w:val="16"/>
                <w:szCs w:val="16"/>
              </w:rPr>
              <w:t xml:space="preserve">- </w:t>
            </w: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>dostępu do treści swoich danych osobowych;</w:t>
            </w:r>
          </w:p>
          <w:p w:rsidR="00692688" w:rsidRPr="007F2CCA" w:rsidRDefault="007F2CCA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Lato" w:eastAsia="SegoeUI" w:hAnsi="Lato" w:cs="SegoeUI"/>
                <w:color w:val="000000"/>
                <w:sz w:val="16"/>
                <w:szCs w:val="16"/>
              </w:rPr>
              <w:t xml:space="preserve">- </w:t>
            </w:r>
            <w:r w:rsidR="00692688" w:rsidRPr="007F2CCA">
              <w:rPr>
                <w:rFonts w:ascii="Lato" w:hAnsi="Lato" w:cs="Calibri"/>
                <w:color w:val="000000"/>
                <w:sz w:val="16"/>
                <w:szCs w:val="16"/>
              </w:rPr>
              <w:t>sprostowania (poprawiania) swoich danych osobowych;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Arial" w:eastAsia="SegoeUI" w:hAnsi="Arial" w:cs="Arial"/>
                <w:color w:val="000000"/>
                <w:sz w:val="16"/>
                <w:szCs w:val="16"/>
              </w:rPr>
              <w:t xml:space="preserve">- </w:t>
            </w: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>usunięcia swoich danych osobowych;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Arial" w:eastAsia="SegoeUI" w:hAnsi="Arial" w:cs="Arial"/>
                <w:color w:val="000000"/>
                <w:sz w:val="16"/>
                <w:szCs w:val="16"/>
              </w:rPr>
              <w:t xml:space="preserve">- </w:t>
            </w: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>ograniczenia przetwarzania swoich danych osobowych;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Arial" w:eastAsia="SegoeUI" w:hAnsi="Arial" w:cs="Arial"/>
                <w:color w:val="000000"/>
                <w:sz w:val="16"/>
                <w:szCs w:val="16"/>
              </w:rPr>
              <w:t xml:space="preserve">- </w:t>
            </w: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>przenoszenia swoich danych osobowych,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>a ponadto, posiada Pani/Pan prawo do wniesienia sprzeciwu wobec przetwarzania Pani/Pana danych.</w:t>
            </w:r>
          </w:p>
          <w:p w:rsidR="00692688" w:rsidRPr="007F2CCA" w:rsidRDefault="00692688" w:rsidP="009636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>Tam, gdzie do przetwarzania danych osobowych konieczne jest wyrażenie zgody, zawsze ma Pani/Pan prawo nie wyrazić takiej zgody, a w przypadku jej wcześniejszego wyrażenia, do cofnięcia zgody. Wycofanie zgody nie ma wpływu na przetwarzanie Pani/Pana danych do momentu jej wycofania.</w:t>
            </w:r>
          </w:p>
        </w:tc>
      </w:tr>
      <w:tr w:rsidR="00692688" w:rsidRPr="002754A1" w:rsidTr="00FC3208">
        <w:tc>
          <w:tcPr>
            <w:tcW w:w="2802" w:type="dxa"/>
          </w:tcPr>
          <w:p w:rsidR="00FC3208" w:rsidRDefault="00FC3208" w:rsidP="0069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PRAWO WNIESIENIA SKARGI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DO</w:t>
            </w:r>
            <w:r w:rsidR="009636FE"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ORGANU NADZORCZEGO</w:t>
            </w:r>
          </w:p>
        </w:tc>
        <w:tc>
          <w:tcPr>
            <w:tcW w:w="6945" w:type="dxa"/>
          </w:tcPr>
          <w:p w:rsidR="00692688" w:rsidRPr="007F2CCA" w:rsidRDefault="00811327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Lato" w:hAnsi="Lato"/>
                <w:sz w:val="16"/>
                <w:szCs w:val="16"/>
              </w:rPr>
              <w:t>Przysługuje Pani / Panu prawo wniesienia skargi do organu nadzorczego zajmującego się ochroną danych osobowych, tj. Urzędu Ochrony Danych Osobowych.</w:t>
            </w:r>
          </w:p>
        </w:tc>
      </w:tr>
      <w:tr w:rsidR="00692688" w:rsidRPr="002754A1" w:rsidTr="00FC3208">
        <w:trPr>
          <w:trHeight w:val="1357"/>
        </w:trPr>
        <w:tc>
          <w:tcPr>
            <w:tcW w:w="2802" w:type="dxa"/>
          </w:tcPr>
          <w:p w:rsidR="00692688" w:rsidRPr="007F2CCA" w:rsidRDefault="00FC3208" w:rsidP="0069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INFORMACJA</w:t>
            </w:r>
            <w:r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br/>
              <w:t xml:space="preserve">O </w:t>
            </w:r>
            <w:r w:rsidR="00692688"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DOWOLNOŚCI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LUB OBOWIĄZKU PODANIA</w:t>
            </w:r>
          </w:p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DANYCH</w:t>
            </w:r>
          </w:p>
        </w:tc>
        <w:tc>
          <w:tcPr>
            <w:tcW w:w="6945" w:type="dxa"/>
          </w:tcPr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>Podanie przez Panią/Pana danych osobowych jest wymogiem: wynikającym z umowy lub warunkiem zawarcia umowy, do których podania będzie Pani/Pan zobowiązana/y.</w:t>
            </w:r>
          </w:p>
          <w:p w:rsidR="00811327" w:rsidRPr="00907386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>W przypadku, gdy istnieje wymóg umowny, a nie poda Pani/Pan swoich danych, nie będziemy mogli wykonać takiej umowy. W przypadku, gdy podanie danych jest warunkiem zawarcia umowy, a nie poda Pani/Pan swoich danych, nie będziemy mogli zawrzeć takiej umowy.</w:t>
            </w:r>
            <w:r w:rsidR="00907386">
              <w:rPr>
                <w:rFonts w:ascii="Lato" w:hAnsi="Lato" w:cs="Calibri"/>
                <w:color w:val="000000"/>
                <w:sz w:val="16"/>
                <w:szCs w:val="16"/>
              </w:rPr>
              <w:t xml:space="preserve"> </w:t>
            </w:r>
            <w:r w:rsidR="00811327" w:rsidRPr="007F2CCA">
              <w:rPr>
                <w:rFonts w:ascii="Lato" w:hAnsi="Lato"/>
                <w:sz w:val="16"/>
                <w:szCs w:val="16"/>
              </w:rPr>
              <w:t>Brak podania tych danych może skutkować niemożnością</w:t>
            </w:r>
            <w:r w:rsidR="00D13BCD">
              <w:rPr>
                <w:rFonts w:ascii="Lato" w:hAnsi="Lato"/>
                <w:sz w:val="16"/>
                <w:szCs w:val="16"/>
              </w:rPr>
              <w:t xml:space="preserve"> uczestnict</w:t>
            </w:r>
            <w:r w:rsidR="00FC3208">
              <w:rPr>
                <w:rFonts w:ascii="Lato" w:hAnsi="Lato"/>
                <w:sz w:val="16"/>
                <w:szCs w:val="16"/>
              </w:rPr>
              <w:t xml:space="preserve">wa </w:t>
            </w:r>
            <w:r w:rsidR="00D13BCD">
              <w:rPr>
                <w:rFonts w:ascii="Lato" w:hAnsi="Lato"/>
                <w:sz w:val="16"/>
                <w:szCs w:val="16"/>
              </w:rPr>
              <w:t>w programie.</w:t>
            </w:r>
          </w:p>
        </w:tc>
      </w:tr>
      <w:tr w:rsidR="00692688" w:rsidRPr="002754A1" w:rsidTr="00FC3208">
        <w:tc>
          <w:tcPr>
            <w:tcW w:w="2802" w:type="dxa"/>
          </w:tcPr>
          <w:p w:rsidR="00692688" w:rsidRPr="007F2CCA" w:rsidRDefault="00FC3208" w:rsidP="00FC3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INFORMACJA</w:t>
            </w:r>
            <w:r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br/>
            </w:r>
            <w:r w:rsidR="00692688"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O</w:t>
            </w:r>
            <w:r w:rsidR="00D50137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92688"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ZAUTOMATYZOWANIU</w:t>
            </w:r>
          </w:p>
          <w:p w:rsidR="00692688" w:rsidRPr="007F2CCA" w:rsidRDefault="00692688" w:rsidP="00FC3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PODEJMOWANIA DECYZJI I</w:t>
            </w:r>
          </w:p>
          <w:p w:rsidR="00692688" w:rsidRPr="007F2CCA" w:rsidRDefault="00692688" w:rsidP="00FC3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</w:pPr>
            <w:r w:rsidRPr="007F2CCA">
              <w:rPr>
                <w:rFonts w:ascii="Lato" w:hAnsi="Lato" w:cs="Calibri-Bold"/>
                <w:b/>
                <w:bCs/>
                <w:color w:val="000000"/>
                <w:sz w:val="18"/>
                <w:szCs w:val="18"/>
              </w:rPr>
              <w:t>PROFILOWANIU</w:t>
            </w:r>
          </w:p>
        </w:tc>
        <w:tc>
          <w:tcPr>
            <w:tcW w:w="6945" w:type="dxa"/>
          </w:tcPr>
          <w:p w:rsidR="00692688" w:rsidRPr="007F2CCA" w:rsidRDefault="00692688" w:rsidP="006926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Lato" w:hAnsi="Lato" w:cs="Calibri"/>
                <w:color w:val="000000"/>
                <w:sz w:val="16"/>
                <w:szCs w:val="16"/>
              </w:rPr>
            </w:pPr>
            <w:r w:rsidRPr="007F2CCA">
              <w:rPr>
                <w:rFonts w:ascii="Lato" w:hAnsi="Lato" w:cs="Calibri"/>
                <w:color w:val="000000"/>
                <w:sz w:val="16"/>
                <w:szCs w:val="16"/>
              </w:rPr>
              <w:t>Pani/Pana dane osobowe nie będą przetwarzane w sposób zautomatyzowany i nie będą profilowane.</w:t>
            </w:r>
          </w:p>
        </w:tc>
      </w:tr>
    </w:tbl>
    <w:p w:rsidR="00786610" w:rsidRDefault="00786610"/>
    <w:p w:rsidR="00786610" w:rsidRPr="00FC3208" w:rsidRDefault="00786610" w:rsidP="00786610">
      <w:pPr>
        <w:spacing w:after="0" w:line="240" w:lineRule="auto"/>
        <w:rPr>
          <w:rFonts w:ascii="Lato" w:hAnsi="Lato"/>
        </w:rPr>
      </w:pPr>
      <w:r w:rsidRPr="00FC3208">
        <w:rPr>
          <w:rFonts w:ascii="Lato" w:hAnsi="Lato"/>
        </w:rPr>
        <w:tab/>
      </w:r>
      <w:r w:rsidRPr="00FC3208">
        <w:rPr>
          <w:rFonts w:ascii="Lato" w:hAnsi="Lato"/>
        </w:rPr>
        <w:tab/>
      </w:r>
      <w:r w:rsidRPr="00FC3208">
        <w:rPr>
          <w:rFonts w:ascii="Lato" w:hAnsi="Lato"/>
        </w:rPr>
        <w:tab/>
      </w:r>
      <w:r w:rsidRPr="00FC3208">
        <w:rPr>
          <w:rFonts w:ascii="Lato" w:hAnsi="Lato"/>
        </w:rPr>
        <w:tab/>
      </w:r>
      <w:r w:rsidRPr="00FC3208">
        <w:rPr>
          <w:rFonts w:ascii="Lato" w:hAnsi="Lato"/>
        </w:rPr>
        <w:tab/>
      </w:r>
      <w:r w:rsidRPr="00FC3208">
        <w:rPr>
          <w:rFonts w:ascii="Lato" w:hAnsi="Lato"/>
        </w:rPr>
        <w:tab/>
      </w:r>
      <w:r w:rsidRPr="00FC3208">
        <w:rPr>
          <w:rFonts w:ascii="Lato" w:hAnsi="Lato"/>
        </w:rPr>
        <w:tab/>
      </w:r>
      <w:r w:rsidRPr="00FC3208">
        <w:rPr>
          <w:rFonts w:ascii="Lato" w:hAnsi="Lato"/>
        </w:rPr>
        <w:tab/>
        <w:t>………………………………………………….</w:t>
      </w:r>
    </w:p>
    <w:p w:rsidR="00786610" w:rsidRPr="00FC3208" w:rsidRDefault="00786610" w:rsidP="00786610">
      <w:pPr>
        <w:spacing w:line="240" w:lineRule="auto"/>
        <w:rPr>
          <w:rFonts w:ascii="Lato" w:hAnsi="Lato"/>
          <w:vertAlign w:val="superscript"/>
        </w:rPr>
      </w:pPr>
      <w:r w:rsidRPr="00FC3208">
        <w:rPr>
          <w:rFonts w:ascii="Lato" w:hAnsi="Lato"/>
          <w:vertAlign w:val="superscript"/>
        </w:rPr>
        <w:tab/>
      </w:r>
      <w:r w:rsidRPr="00FC3208">
        <w:rPr>
          <w:rFonts w:ascii="Lato" w:hAnsi="Lato"/>
          <w:vertAlign w:val="superscript"/>
        </w:rPr>
        <w:tab/>
      </w:r>
      <w:r w:rsidRPr="00FC3208">
        <w:rPr>
          <w:rFonts w:ascii="Lato" w:hAnsi="Lato"/>
          <w:vertAlign w:val="superscript"/>
        </w:rPr>
        <w:tab/>
      </w:r>
      <w:r w:rsidRPr="00FC3208">
        <w:rPr>
          <w:rFonts w:ascii="Lato" w:hAnsi="Lato"/>
          <w:vertAlign w:val="superscript"/>
        </w:rPr>
        <w:tab/>
      </w:r>
      <w:r w:rsidRPr="00FC3208">
        <w:rPr>
          <w:rFonts w:ascii="Lato" w:hAnsi="Lato"/>
          <w:vertAlign w:val="superscript"/>
        </w:rPr>
        <w:tab/>
      </w:r>
      <w:r w:rsidRPr="00FC3208">
        <w:rPr>
          <w:rFonts w:ascii="Lato" w:hAnsi="Lato"/>
          <w:vertAlign w:val="superscript"/>
        </w:rPr>
        <w:tab/>
      </w:r>
      <w:r w:rsidRPr="00FC3208">
        <w:rPr>
          <w:rFonts w:ascii="Lato" w:hAnsi="Lato"/>
          <w:vertAlign w:val="superscript"/>
        </w:rPr>
        <w:tab/>
      </w:r>
      <w:r w:rsidRPr="00FC3208">
        <w:rPr>
          <w:rFonts w:ascii="Lato" w:hAnsi="Lato"/>
          <w:vertAlign w:val="superscript"/>
        </w:rPr>
        <w:tab/>
      </w:r>
      <w:r w:rsidRPr="00FC3208">
        <w:rPr>
          <w:rFonts w:ascii="Lato" w:hAnsi="Lato"/>
          <w:vertAlign w:val="superscript"/>
        </w:rPr>
        <w:tab/>
      </w:r>
      <w:r w:rsidR="00C63B92" w:rsidRPr="00FC3208">
        <w:rPr>
          <w:rFonts w:ascii="Lato" w:hAnsi="Lato"/>
          <w:vertAlign w:val="superscript"/>
        </w:rPr>
        <w:t xml:space="preserve">              data i </w:t>
      </w:r>
      <w:r w:rsidRPr="00FC3208">
        <w:rPr>
          <w:rFonts w:ascii="Lato" w:hAnsi="Lato"/>
          <w:vertAlign w:val="superscript"/>
        </w:rPr>
        <w:t>podpis</w:t>
      </w:r>
    </w:p>
    <w:sectPr w:rsidR="00786610" w:rsidRPr="00FC3208" w:rsidSect="00786610">
      <w:headerReference w:type="default" r:id="rId8"/>
      <w:pgSz w:w="11906" w:h="16838"/>
      <w:pgMar w:top="1134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5BA" w:rsidRDefault="001B05BA" w:rsidP="00134D08">
      <w:pPr>
        <w:spacing w:after="0" w:line="240" w:lineRule="auto"/>
      </w:pPr>
      <w:r>
        <w:separator/>
      </w:r>
    </w:p>
  </w:endnote>
  <w:endnote w:type="continuationSeparator" w:id="0">
    <w:p w:rsidR="001B05BA" w:rsidRDefault="001B05BA" w:rsidP="0013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UI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5BA" w:rsidRDefault="001B05BA" w:rsidP="00134D08">
      <w:pPr>
        <w:spacing w:after="0" w:line="240" w:lineRule="auto"/>
      </w:pPr>
      <w:r>
        <w:separator/>
      </w:r>
    </w:p>
  </w:footnote>
  <w:footnote w:type="continuationSeparator" w:id="0">
    <w:p w:rsidR="001B05BA" w:rsidRDefault="001B05BA" w:rsidP="00134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08" w:rsidRPr="00FC3208" w:rsidRDefault="00134D08" w:rsidP="00134D08">
    <w:pPr>
      <w:pStyle w:val="Nagwek"/>
      <w:rPr>
        <w:rFonts w:ascii="Lato" w:hAnsi="Lato"/>
        <w:sz w:val="8"/>
        <w:szCs w:val="8"/>
      </w:rPr>
    </w:pPr>
    <w:r w:rsidRPr="00FC3208">
      <w:rPr>
        <w:rFonts w:ascii="Lato" w:hAnsi="Lato"/>
        <w:noProof/>
        <w:sz w:val="8"/>
        <w:szCs w:val="8"/>
        <w:lang w:eastAsia="pl-PL"/>
      </w:rPr>
      <w:drawing>
        <wp:inline distT="0" distB="0" distL="0" distR="0">
          <wp:extent cx="3750945" cy="1104900"/>
          <wp:effectExtent l="0" t="0" r="0" b="0"/>
          <wp:docPr id="5" name="Obraz 5" descr="Grafika &quot;Wspieraj senior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fika &quot;Wspieraj seniora&quot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867" cy="1111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C01"/>
    <w:rsid w:val="00134D08"/>
    <w:rsid w:val="001B05BA"/>
    <w:rsid w:val="001E1340"/>
    <w:rsid w:val="00233EB3"/>
    <w:rsid w:val="00495DAF"/>
    <w:rsid w:val="00593C03"/>
    <w:rsid w:val="00633351"/>
    <w:rsid w:val="00692688"/>
    <w:rsid w:val="00704C01"/>
    <w:rsid w:val="00786610"/>
    <w:rsid w:val="007F2CCA"/>
    <w:rsid w:val="00811327"/>
    <w:rsid w:val="00907386"/>
    <w:rsid w:val="00907758"/>
    <w:rsid w:val="009636FE"/>
    <w:rsid w:val="009D5F67"/>
    <w:rsid w:val="009F4961"/>
    <w:rsid w:val="00A41DD0"/>
    <w:rsid w:val="00AA32D7"/>
    <w:rsid w:val="00B70137"/>
    <w:rsid w:val="00C2332A"/>
    <w:rsid w:val="00C63B92"/>
    <w:rsid w:val="00C6405F"/>
    <w:rsid w:val="00D13BCD"/>
    <w:rsid w:val="00D50137"/>
    <w:rsid w:val="00D707B1"/>
    <w:rsid w:val="00F353AC"/>
    <w:rsid w:val="00FC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DB1D5-41C8-494D-809A-883DFFED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C0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4C01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69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3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C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34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D08"/>
  </w:style>
  <w:style w:type="paragraph" w:styleId="Stopka">
    <w:name w:val="footer"/>
    <w:basedOn w:val="Normalny"/>
    <w:link w:val="StopkaZnak"/>
    <w:uiPriority w:val="99"/>
    <w:unhideWhenUsed/>
    <w:rsid w:val="00134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od@ops-nys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ops-nys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Mariusz Pańczyszyn</cp:lastModifiedBy>
  <cp:revision>27</cp:revision>
  <cp:lastPrinted>2023-01-26T07:13:00Z</cp:lastPrinted>
  <dcterms:created xsi:type="dcterms:W3CDTF">2022-02-27T08:41:00Z</dcterms:created>
  <dcterms:modified xsi:type="dcterms:W3CDTF">2024-02-01T13:10:00Z</dcterms:modified>
</cp:coreProperties>
</file>