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BE3" w:rsidRDefault="00192BE3">
      <w:pPr>
        <w:jc w:val="center"/>
      </w:pPr>
      <w:bookmarkStart w:id="0" w:name="_GoBack"/>
      <w:bookmarkEnd w:id="0"/>
    </w:p>
    <w:p w:rsidR="00192BE3" w:rsidRDefault="00192BE3">
      <w:pPr>
        <w:jc w:val="center"/>
      </w:pPr>
    </w:p>
    <w:p w:rsidR="00192BE3" w:rsidRDefault="00192BE3">
      <w:pPr>
        <w:jc w:val="center"/>
        <w:rPr>
          <w:rFonts w:ascii="Lato" w:hAnsi="Lato"/>
        </w:rPr>
      </w:pPr>
    </w:p>
    <w:p w:rsidR="00192BE3" w:rsidRDefault="005C13EF">
      <w:pPr>
        <w:spacing w:after="0" w:line="240" w:lineRule="auto"/>
        <w:jc w:val="center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Ogłoszenie o wynikach naboru  na  stanowisko pracy</w:t>
      </w:r>
    </w:p>
    <w:p w:rsidR="00192BE3" w:rsidRDefault="005C13EF">
      <w:pPr>
        <w:spacing w:after="0" w:line="240" w:lineRule="auto"/>
        <w:jc w:val="center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w Ośrodku Pomocy Społecznej w Nysie z siedzibą  przy ul. K.E.N  1A</w:t>
      </w:r>
    </w:p>
    <w:p w:rsidR="00192BE3" w:rsidRDefault="005C13EF">
      <w:pPr>
        <w:pStyle w:val="NormalnyWeb"/>
        <w:spacing w:before="0" w:after="0"/>
        <w:jc w:val="center"/>
      </w:pPr>
      <w:r>
        <w:rPr>
          <w:rFonts w:ascii="Lato" w:hAnsi="Lato"/>
          <w:bCs/>
          <w:color w:val="211814"/>
          <w:sz w:val="20"/>
          <w:szCs w:val="20"/>
        </w:rPr>
        <w:t xml:space="preserve">w związku z realizacją projektu partnerskiego pn. „Bliżej </w:t>
      </w:r>
      <w:r>
        <w:rPr>
          <w:rFonts w:ascii="Lato" w:hAnsi="Lato"/>
          <w:bCs/>
          <w:color w:val="211814"/>
          <w:sz w:val="20"/>
          <w:szCs w:val="20"/>
        </w:rPr>
        <w:t xml:space="preserve">rodziny i dziecka – wsparcie rodzin przeżywających problemy opiekuńczo-wychowawcze oraz wsparcie pieczy zastępczej – III edycja”,        w ramach Regionalnego Programu Operacyjnego Województwa Opolskiego 2014 – 2020,  oś priorytetowa VII  </w:t>
      </w:r>
      <w:r>
        <w:rPr>
          <w:rFonts w:ascii="Lato" w:hAnsi="Lato"/>
          <w:bCs/>
          <w:i/>
          <w:iCs/>
          <w:color w:val="211814"/>
          <w:sz w:val="20"/>
          <w:szCs w:val="20"/>
        </w:rPr>
        <w:t>Integracja społec</w:t>
      </w:r>
      <w:r>
        <w:rPr>
          <w:rFonts w:ascii="Lato" w:hAnsi="Lato"/>
          <w:bCs/>
          <w:i/>
          <w:iCs/>
          <w:color w:val="211814"/>
          <w:sz w:val="20"/>
          <w:szCs w:val="20"/>
        </w:rPr>
        <w:t>zne</w:t>
      </w:r>
      <w:r>
        <w:rPr>
          <w:rFonts w:ascii="Lato" w:hAnsi="Lato"/>
          <w:bCs/>
          <w:color w:val="211814"/>
          <w:sz w:val="20"/>
          <w:szCs w:val="20"/>
        </w:rPr>
        <w:t xml:space="preserve">, działanie 8.1. typ projektu: </w:t>
      </w:r>
      <w:r>
        <w:rPr>
          <w:rFonts w:ascii="Lato" w:hAnsi="Lato"/>
          <w:bCs/>
          <w:i/>
          <w:iCs/>
          <w:color w:val="211814"/>
          <w:sz w:val="20"/>
          <w:szCs w:val="20"/>
        </w:rPr>
        <w:t>Wsparcie rodzin przeżywających problemy                                                      opiekuńczo-wychowawcze</w:t>
      </w:r>
    </w:p>
    <w:p w:rsidR="00192BE3" w:rsidRDefault="00192BE3">
      <w:pPr>
        <w:spacing w:after="0" w:line="240" w:lineRule="auto"/>
        <w:jc w:val="center"/>
        <w:rPr>
          <w:rFonts w:ascii="Lato" w:hAnsi="Lato"/>
          <w:sz w:val="20"/>
          <w:szCs w:val="20"/>
        </w:rPr>
      </w:pPr>
    </w:p>
    <w:p w:rsidR="00192BE3" w:rsidRDefault="005C13EF">
      <w:pPr>
        <w:spacing w:after="0" w:line="240" w:lineRule="auto"/>
        <w:jc w:val="center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>ASYSTENT RODZINY</w:t>
      </w:r>
    </w:p>
    <w:p w:rsidR="00192BE3" w:rsidRDefault="005C13EF">
      <w:pPr>
        <w:spacing w:after="0" w:line="240" w:lineRule="auto"/>
        <w:jc w:val="center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………………………………………………………………………………….</w:t>
      </w:r>
    </w:p>
    <w:p w:rsidR="00192BE3" w:rsidRDefault="005C13EF">
      <w:pPr>
        <w:spacing w:after="0" w:line="240" w:lineRule="auto"/>
        <w:jc w:val="center"/>
        <w:rPr>
          <w:rFonts w:ascii="Lato" w:hAnsi="Lato"/>
          <w:i/>
          <w:sz w:val="20"/>
          <w:szCs w:val="20"/>
        </w:rPr>
      </w:pPr>
      <w:r>
        <w:rPr>
          <w:rFonts w:ascii="Lato" w:hAnsi="Lato"/>
          <w:i/>
          <w:sz w:val="20"/>
          <w:szCs w:val="20"/>
        </w:rPr>
        <w:t>nazwa stanowiska pracy</w:t>
      </w:r>
    </w:p>
    <w:p w:rsidR="00192BE3" w:rsidRDefault="00192BE3">
      <w:pPr>
        <w:spacing w:after="0" w:line="240" w:lineRule="auto"/>
        <w:jc w:val="center"/>
        <w:rPr>
          <w:rFonts w:ascii="Lato" w:hAnsi="Lato"/>
          <w:i/>
          <w:sz w:val="20"/>
          <w:szCs w:val="20"/>
        </w:rPr>
      </w:pPr>
    </w:p>
    <w:p w:rsidR="00192BE3" w:rsidRDefault="00192BE3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</w:p>
    <w:p w:rsidR="00192BE3" w:rsidRDefault="00192BE3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</w:p>
    <w:p w:rsidR="00192BE3" w:rsidRDefault="00192BE3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</w:p>
    <w:p w:rsidR="00192BE3" w:rsidRDefault="00192BE3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</w:p>
    <w:p w:rsidR="00192BE3" w:rsidRDefault="00192BE3">
      <w:pPr>
        <w:spacing w:after="0" w:line="240" w:lineRule="auto"/>
        <w:jc w:val="center"/>
        <w:rPr>
          <w:rFonts w:ascii="Lato" w:hAnsi="Lato"/>
          <w:i/>
          <w:sz w:val="20"/>
          <w:szCs w:val="20"/>
        </w:rPr>
      </w:pPr>
    </w:p>
    <w:p w:rsidR="00192BE3" w:rsidRDefault="005C13EF">
      <w:pPr>
        <w:spacing w:after="0" w:line="240" w:lineRule="auto"/>
        <w:ind w:firstLine="708"/>
        <w:jc w:val="both"/>
      </w:pPr>
      <w:r>
        <w:rPr>
          <w:rFonts w:ascii="Lato" w:hAnsi="Lato"/>
          <w:sz w:val="20"/>
          <w:szCs w:val="20"/>
        </w:rPr>
        <w:t xml:space="preserve">Dyrektor Ośrodka Pomocy </w:t>
      </w:r>
      <w:r>
        <w:rPr>
          <w:rFonts w:ascii="Lato" w:hAnsi="Lato"/>
          <w:sz w:val="20"/>
          <w:szCs w:val="20"/>
        </w:rPr>
        <w:t xml:space="preserve">Społecznej w Nysie informuje, że w wyniku otwartego                                                                  i konkurencyjnego naboru na stanowisko pracy: Asystent Rodziny  do zatrudnienia została  wybrana                </w:t>
      </w:r>
      <w:r>
        <w:rPr>
          <w:rFonts w:ascii="Lato" w:hAnsi="Lato"/>
          <w:b/>
          <w:sz w:val="20"/>
          <w:szCs w:val="20"/>
        </w:rPr>
        <w:t>Pani</w:t>
      </w:r>
      <w:r>
        <w:rPr>
          <w:rFonts w:ascii="Lato" w:hAnsi="Lato"/>
          <w:sz w:val="20"/>
          <w:szCs w:val="20"/>
        </w:rPr>
        <w:t xml:space="preserve"> </w:t>
      </w:r>
      <w:r>
        <w:rPr>
          <w:rFonts w:ascii="Lato" w:hAnsi="Lato"/>
          <w:b/>
          <w:sz w:val="20"/>
          <w:szCs w:val="20"/>
        </w:rPr>
        <w:t>Katarzyna Bujakiewicz,</w:t>
      </w:r>
      <w:r>
        <w:rPr>
          <w:rFonts w:ascii="Lato" w:hAnsi="Lato"/>
          <w:b/>
          <w:sz w:val="20"/>
          <w:szCs w:val="20"/>
        </w:rPr>
        <w:t xml:space="preserve"> zamieszkała w Białej.</w:t>
      </w:r>
    </w:p>
    <w:p w:rsidR="00192BE3" w:rsidRDefault="005C13EF">
      <w:pPr>
        <w:spacing w:after="0" w:line="240" w:lineRule="auto"/>
        <w:jc w:val="both"/>
        <w:rPr>
          <w:rFonts w:ascii="Lato" w:hAnsi="Lato"/>
          <w:i/>
          <w:sz w:val="20"/>
          <w:szCs w:val="20"/>
        </w:rPr>
      </w:pPr>
      <w:r>
        <w:rPr>
          <w:rFonts w:ascii="Lato" w:hAnsi="Lato"/>
          <w:i/>
          <w:sz w:val="20"/>
          <w:szCs w:val="20"/>
        </w:rPr>
        <w:t>Uzasadnienie wyboru:</w:t>
      </w:r>
    </w:p>
    <w:p w:rsidR="00192BE3" w:rsidRDefault="005C13EF">
      <w:pPr>
        <w:spacing w:after="0" w:line="240" w:lineRule="auto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W wyniku ogłoszenia o naborze na w/w stanowisko pracy aplikacje złożyła 1 osoba, która spełniła wymogi formalne zgodnie z ogłoszeniem  i została dopuszczona do następnego etapu naboru- rozmowy kwalifikacyjnej.</w:t>
      </w:r>
    </w:p>
    <w:p w:rsidR="00192BE3" w:rsidRDefault="005C13EF">
      <w:pPr>
        <w:spacing w:after="0" w:line="240" w:lineRule="auto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Ka</w:t>
      </w:r>
      <w:r>
        <w:rPr>
          <w:rFonts w:ascii="Lato" w:hAnsi="Lato"/>
          <w:sz w:val="20"/>
          <w:szCs w:val="20"/>
        </w:rPr>
        <w:t>ndydatura Pani Katarzyny Bujakiewicz rozpatrzona pozytywnie. Kandydatka posiada wymagane wykształcenie oraz wykazała się  znajomością przepisów  i zagadnień wskazanych                                                                                     w og</w:t>
      </w:r>
      <w:r>
        <w:rPr>
          <w:rFonts w:ascii="Lato" w:hAnsi="Lato"/>
          <w:sz w:val="20"/>
          <w:szCs w:val="20"/>
        </w:rPr>
        <w:t>łoszeniu o naborze,  gwarantującą optymalne wykonywanie obowiązków na tym stanowisku pracy.</w:t>
      </w:r>
    </w:p>
    <w:p w:rsidR="00192BE3" w:rsidRDefault="005C13EF">
      <w:pPr>
        <w:spacing w:after="0" w:line="240" w:lineRule="auto"/>
        <w:jc w:val="both"/>
      </w:pP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192BE3" w:rsidRDefault="00192BE3">
      <w:pPr>
        <w:jc w:val="center"/>
        <w:rPr>
          <w:rFonts w:ascii="Lato" w:hAnsi="Lato"/>
          <w:sz w:val="20"/>
          <w:szCs w:val="20"/>
        </w:rPr>
      </w:pPr>
    </w:p>
    <w:p w:rsidR="00192BE3" w:rsidRDefault="00192BE3">
      <w:pPr>
        <w:jc w:val="center"/>
        <w:rPr>
          <w:rFonts w:ascii="Lato" w:hAnsi="Lato"/>
          <w:sz w:val="20"/>
          <w:szCs w:val="20"/>
        </w:rPr>
      </w:pPr>
    </w:p>
    <w:p w:rsidR="00192BE3" w:rsidRDefault="00192BE3">
      <w:pPr>
        <w:jc w:val="center"/>
        <w:rPr>
          <w:rFonts w:ascii="Lato" w:hAnsi="Lato"/>
          <w:sz w:val="20"/>
          <w:szCs w:val="20"/>
        </w:rPr>
      </w:pPr>
    </w:p>
    <w:p w:rsidR="00192BE3" w:rsidRDefault="00192BE3">
      <w:pPr>
        <w:jc w:val="center"/>
        <w:rPr>
          <w:rFonts w:ascii="Lato" w:hAnsi="Lato"/>
          <w:sz w:val="20"/>
          <w:szCs w:val="20"/>
        </w:rPr>
      </w:pPr>
    </w:p>
    <w:p w:rsidR="00192BE3" w:rsidRDefault="00192BE3">
      <w:pPr>
        <w:jc w:val="center"/>
        <w:rPr>
          <w:rFonts w:ascii="Lato" w:hAnsi="Lato"/>
          <w:sz w:val="20"/>
          <w:szCs w:val="20"/>
        </w:rPr>
      </w:pPr>
    </w:p>
    <w:p w:rsidR="00192BE3" w:rsidRDefault="00192BE3">
      <w:pPr>
        <w:spacing w:after="0" w:line="240" w:lineRule="auto"/>
        <w:jc w:val="center"/>
        <w:rPr>
          <w:rFonts w:ascii="Lato" w:hAnsi="Lato"/>
          <w:sz w:val="20"/>
          <w:szCs w:val="20"/>
        </w:rPr>
      </w:pPr>
    </w:p>
    <w:p w:rsidR="00192BE3" w:rsidRDefault="005C13EF">
      <w:pPr>
        <w:spacing w:after="0" w:line="240" w:lineRule="auto"/>
        <w:jc w:val="center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  <w:t>Nysa, dnia 12.01.2021r.</w:t>
      </w:r>
    </w:p>
    <w:p w:rsidR="00192BE3" w:rsidRDefault="005C13EF">
      <w:pPr>
        <w:spacing w:after="0" w:line="240" w:lineRule="auto"/>
        <w:jc w:val="center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  <w:t>Kamila Ferdyn</w:t>
      </w:r>
    </w:p>
    <w:p w:rsidR="00192BE3" w:rsidRDefault="005C13EF">
      <w:pPr>
        <w:spacing w:after="0" w:line="240" w:lineRule="auto"/>
        <w:ind w:left="2124" w:firstLine="708"/>
        <w:jc w:val="center"/>
      </w:pPr>
      <w:r>
        <w:rPr>
          <w:rFonts w:ascii="Lato" w:hAnsi="Lato"/>
          <w:sz w:val="20"/>
          <w:szCs w:val="20"/>
        </w:rPr>
        <w:t>Dyrektor OPS w Nysie</w:t>
      </w:r>
    </w:p>
    <w:sectPr w:rsidR="00192BE3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13EF" w:rsidRDefault="005C13EF">
      <w:pPr>
        <w:spacing w:after="0" w:line="240" w:lineRule="auto"/>
      </w:pPr>
      <w:r>
        <w:separator/>
      </w:r>
    </w:p>
  </w:endnote>
  <w:endnote w:type="continuationSeparator" w:id="0">
    <w:p w:rsidR="005C13EF" w:rsidRDefault="005C1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C12" w:rsidRDefault="005C13EF">
    <w:pPr>
      <w:pStyle w:val="Stopka"/>
      <w:jc w:val="center"/>
    </w:pPr>
    <w:r>
      <w:rPr>
        <w:rFonts w:ascii="Arial" w:hAnsi="Arial" w:cs="Arial"/>
        <w:noProof/>
        <w:lang w:eastAsia="pl-PL"/>
      </w:rPr>
      <w:drawing>
        <wp:inline distT="0" distB="0" distL="0" distR="0">
          <wp:extent cx="1943100" cy="419096"/>
          <wp:effectExtent l="0" t="0" r="0" b="4"/>
          <wp:docPr id="2" name="Obraz 3" descr="Opolskie dla Rodziny kolor poziome_blac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190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13EF" w:rsidRDefault="005C13E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5C13EF" w:rsidRDefault="005C13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C12" w:rsidRDefault="005C13EF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5029200" cy="647696"/>
          <wp:effectExtent l="0" t="0" r="0" b="4"/>
          <wp:docPr id="1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192BE3"/>
    <w:rsid w:val="00192BE3"/>
    <w:rsid w:val="005C13EF"/>
    <w:rsid w:val="006A4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9FDE53-15FB-40A5-88F4-A99C3A075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42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pPr>
      <w:suppressAutoHyphens w:val="0"/>
      <w:spacing w:after="0" w:line="240" w:lineRule="auto"/>
      <w:ind w:left="720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ormalnyWeb">
    <w:name w:val="Normal (Web)"/>
    <w:basedOn w:val="Normalny"/>
    <w:pPr>
      <w:suppressAutoHyphens w:val="0"/>
      <w:spacing w:before="100" w:after="100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</dc:creator>
  <cp:lastModifiedBy>Szymon Bednarz</cp:lastModifiedBy>
  <cp:revision>2</cp:revision>
  <dcterms:created xsi:type="dcterms:W3CDTF">2021-01-12T12:21:00Z</dcterms:created>
  <dcterms:modified xsi:type="dcterms:W3CDTF">2021-01-12T12:21:00Z</dcterms:modified>
</cp:coreProperties>
</file>